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088DE8" w14:textId="77777777" w:rsidR="00000000" w:rsidRDefault="001D4B5D">
      <w:pPr>
        <w:pStyle w:val="Normal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Angular interview questions notes</w:t>
      </w:r>
    </w:p>
    <w:p w14:paraId="1238F89E" w14:textId="77777777" w:rsidR="00000000" w:rsidRDefault="001D4B5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25 June 2022</w:t>
      </w:r>
    </w:p>
    <w:p w14:paraId="2EA67847" w14:textId="77777777" w:rsidR="00000000" w:rsidRDefault="001D4B5D">
      <w:pPr>
        <w:pStyle w:val="Normal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20:19</w:t>
      </w:r>
    </w:p>
    <w:p w14:paraId="4360FC15" w14:textId="77777777" w:rsidR="00000000" w:rsidRDefault="001D4B5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AB3859F" w14:textId="77777777" w:rsidR="00000000" w:rsidRDefault="001D4B5D">
      <w:pPr>
        <w:numPr>
          <w:ilvl w:val="1"/>
          <w:numId w:val="1"/>
        </w:numPr>
        <w:textAlignment w:val="center"/>
        <w:rPr>
          <w:rFonts w:ascii="Calibri" w:eastAsia="Times New Roman" w:hAnsi="Calibri" w:cs="Calibri"/>
          <w:sz w:val="28"/>
          <w:szCs w:val="28"/>
        </w:rPr>
      </w:pPr>
      <w:r>
        <w:rPr>
          <w:rFonts w:ascii="Calibri" w:eastAsia="Times New Roman" w:hAnsi="Calibri" w:cs="Calibri"/>
          <w:sz w:val="28"/>
          <w:szCs w:val="28"/>
        </w:rPr>
        <w:t xml:space="preserve">Component is the one basically it acts as an mediator between the view and the model , in </w:t>
      </w:r>
      <w:r>
        <w:rPr>
          <w:rFonts w:ascii="Calibri" w:eastAsia="Times New Roman" w:hAnsi="Calibri" w:cs="Calibri"/>
          <w:sz w:val="28"/>
          <w:szCs w:val="28"/>
        </w:rPr>
        <w:t>order for binding our codes we use components , in order for binding the css.</w:t>
      </w:r>
    </w:p>
    <w:p w14:paraId="541A165A" w14:textId="77777777" w:rsidR="00000000" w:rsidRDefault="001D4B5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07D862A0" w14:textId="77777777" w:rsidR="00000000" w:rsidRDefault="001D4B5D">
      <w:pPr>
        <w:numPr>
          <w:ilvl w:val="1"/>
          <w:numId w:val="2"/>
        </w:numPr>
        <w:textAlignment w:val="center"/>
        <w:rPr>
          <w:rFonts w:ascii="Calibri" w:eastAsia="Times New Roman" w:hAnsi="Calibri" w:cs="Calibri"/>
          <w:sz w:val="28"/>
          <w:szCs w:val="28"/>
        </w:rPr>
      </w:pPr>
      <w:r>
        <w:rPr>
          <w:rFonts w:ascii="Calibri" w:eastAsia="Times New Roman" w:hAnsi="Calibri" w:cs="Calibri"/>
          <w:sz w:val="28"/>
          <w:szCs w:val="28"/>
        </w:rPr>
        <w:t>Decorator :- Decorator says what kind of angular classes is it .., what exactly is the type of the class..</w:t>
      </w:r>
    </w:p>
    <w:p w14:paraId="134C4522" w14:textId="77777777" w:rsidR="00000000" w:rsidRDefault="001D4B5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7004D4E2" w14:textId="77777777" w:rsidR="00000000" w:rsidRDefault="001D4B5D">
      <w:pPr>
        <w:numPr>
          <w:ilvl w:val="1"/>
          <w:numId w:val="3"/>
        </w:numPr>
        <w:textAlignment w:val="center"/>
        <w:rPr>
          <w:rFonts w:ascii="Calibri" w:eastAsia="Times New Roman" w:hAnsi="Calibri" w:cs="Calibri"/>
          <w:sz w:val="28"/>
          <w:szCs w:val="28"/>
        </w:rPr>
      </w:pPr>
      <w:r>
        <w:rPr>
          <w:rFonts w:ascii="Calibri" w:eastAsia="Times New Roman" w:hAnsi="Calibri" w:cs="Calibri"/>
          <w:sz w:val="28"/>
          <w:szCs w:val="28"/>
        </w:rPr>
        <w:t>Npm install @Angular/CLI</w:t>
      </w:r>
    </w:p>
    <w:p w14:paraId="0467D066" w14:textId="77777777" w:rsidR="00000000" w:rsidRDefault="001D4B5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1DB29AEB" w14:textId="77777777" w:rsidR="00000000" w:rsidRDefault="001D4B5D">
      <w:pPr>
        <w:numPr>
          <w:ilvl w:val="1"/>
          <w:numId w:val="4"/>
        </w:numPr>
        <w:textAlignment w:val="center"/>
        <w:rPr>
          <w:rFonts w:ascii="Calibri" w:eastAsia="Times New Roman" w:hAnsi="Calibri" w:cs="Calibri"/>
          <w:sz w:val="28"/>
          <w:szCs w:val="28"/>
        </w:rPr>
      </w:pPr>
      <w:r>
        <w:rPr>
          <w:rFonts w:ascii="Calibri" w:eastAsia="Times New Roman" w:hAnsi="Calibri" w:cs="Calibri"/>
          <w:sz w:val="28"/>
          <w:szCs w:val="28"/>
        </w:rPr>
        <w:t xml:space="preserve">Npm stands for node package manager </w:t>
      </w:r>
    </w:p>
    <w:p w14:paraId="67EDF63F" w14:textId="77777777" w:rsidR="00000000" w:rsidRDefault="001D4B5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2F0CB6AA" w14:textId="77777777" w:rsidR="00000000" w:rsidRDefault="001D4B5D">
      <w:pPr>
        <w:numPr>
          <w:ilvl w:val="1"/>
          <w:numId w:val="5"/>
        </w:numPr>
        <w:textAlignment w:val="center"/>
        <w:rPr>
          <w:rFonts w:ascii="Calibri" w:eastAsia="Times New Roman" w:hAnsi="Calibri" w:cs="Calibri"/>
          <w:sz w:val="28"/>
          <w:szCs w:val="28"/>
        </w:rPr>
      </w:pPr>
      <w:r>
        <w:rPr>
          <w:rFonts w:ascii="Calibri" w:eastAsia="Times New Roman" w:hAnsi="Calibri" w:cs="Calibri"/>
          <w:sz w:val="28"/>
          <w:szCs w:val="28"/>
        </w:rPr>
        <w:t>I</w:t>
      </w:r>
      <w:r>
        <w:rPr>
          <w:rFonts w:ascii="Calibri" w:eastAsia="Times New Roman" w:hAnsi="Calibri" w:cs="Calibri"/>
          <w:sz w:val="28"/>
          <w:szCs w:val="28"/>
        </w:rPr>
        <w:t>n order for creating the module we needs to use @ng module decorator ,</w:t>
      </w:r>
    </w:p>
    <w:p w14:paraId="15C86131" w14:textId="77777777" w:rsidR="00000000" w:rsidRDefault="001D4B5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While that comes to the instance of creating the component we needs to use @Component Decorator.</w:t>
      </w:r>
    </w:p>
    <w:p w14:paraId="43454894" w14:textId="77777777" w:rsidR="00000000" w:rsidRDefault="001D4B5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53FE1CF2" w14:textId="77777777" w:rsidR="00000000" w:rsidRDefault="001D4B5D">
      <w:pPr>
        <w:numPr>
          <w:ilvl w:val="1"/>
          <w:numId w:val="6"/>
        </w:numPr>
        <w:textAlignment w:val="center"/>
        <w:rPr>
          <w:rFonts w:ascii="Calibri" w:eastAsia="Times New Roman" w:hAnsi="Calibri" w:cs="Calibri"/>
          <w:sz w:val="28"/>
          <w:szCs w:val="28"/>
        </w:rPr>
      </w:pPr>
      <w:r>
        <w:rPr>
          <w:rFonts w:ascii="Calibri" w:eastAsia="Times New Roman" w:hAnsi="Calibri" w:cs="Calibri"/>
          <w:sz w:val="28"/>
          <w:szCs w:val="28"/>
        </w:rPr>
        <w:t>Sometimes even we term the decorators to be as annotations /Meta data. -&gt; don’t get su</w:t>
      </w:r>
      <w:r>
        <w:rPr>
          <w:rFonts w:ascii="Calibri" w:eastAsia="Times New Roman" w:hAnsi="Calibri" w:cs="Calibri"/>
          <w:sz w:val="28"/>
          <w:szCs w:val="28"/>
        </w:rPr>
        <w:t>rprised answer is same as that of the Decorator.</w:t>
      </w:r>
    </w:p>
    <w:p w14:paraId="56A95F2E" w14:textId="77777777" w:rsidR="00000000" w:rsidRDefault="001D4B5D">
      <w:pPr>
        <w:pStyle w:val="NormalWeb"/>
        <w:spacing w:before="0" w:beforeAutospacing="0" w:after="0" w:afterAutospacing="0"/>
        <w:ind w:left="12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3AB55DCC" w14:textId="77777777" w:rsidR="00000000" w:rsidRDefault="001D4B5D">
      <w:pPr>
        <w:numPr>
          <w:ilvl w:val="1"/>
          <w:numId w:val="7"/>
        </w:numPr>
        <w:textAlignment w:val="center"/>
        <w:rPr>
          <w:rFonts w:ascii="Calibri" w:eastAsia="Times New Roman" w:hAnsi="Calibri" w:cs="Calibri"/>
          <w:sz w:val="28"/>
          <w:szCs w:val="28"/>
        </w:rPr>
      </w:pPr>
      <w:r>
        <w:rPr>
          <w:rFonts w:ascii="Calibri" w:eastAsia="Times New Roman" w:hAnsi="Calibri" w:cs="Calibri"/>
          <w:sz w:val="28"/>
          <w:szCs w:val="28"/>
        </w:rPr>
        <w:t>Templates : are nothing but the Html view in the angular.</w:t>
      </w:r>
    </w:p>
    <w:p w14:paraId="5ADC3F23" w14:textId="77777777" w:rsidR="00000000" w:rsidRDefault="001D4B5D">
      <w:pPr>
        <w:pStyle w:val="NormalWeb"/>
        <w:spacing w:before="0" w:beforeAutospacing="0" w:after="0" w:afterAutospacing="0"/>
        <w:ind w:left="12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4E6F0E5C" w14:textId="77777777" w:rsidR="00000000" w:rsidRDefault="001D4B5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8)  </w:t>
      </w:r>
      <w:r>
        <w:rPr>
          <w:rFonts w:ascii="Calibri" w:hAnsi="Calibri" w:cs="Calibri"/>
          <w:sz w:val="28"/>
          <w:szCs w:val="28"/>
        </w:rPr>
        <w:t>what is Data binding in angular :- it's basically how the view and the component communicate with each other.</w:t>
      </w:r>
    </w:p>
    <w:p w14:paraId="1586C7CD" w14:textId="77777777" w:rsidR="00000000" w:rsidRDefault="001D4B5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6EABB7EC" w14:textId="77777777" w:rsidR="00000000" w:rsidRDefault="001D4B5D">
      <w:pPr>
        <w:numPr>
          <w:ilvl w:val="1"/>
          <w:numId w:val="8"/>
        </w:numPr>
        <w:textAlignment w:val="center"/>
        <w:rPr>
          <w:rFonts w:ascii="Calibri" w:eastAsia="Times New Roman" w:hAnsi="Calibri" w:cs="Calibri"/>
          <w:sz w:val="28"/>
          <w:szCs w:val="28"/>
        </w:rPr>
      </w:pPr>
      <w:r>
        <w:rPr>
          <w:rFonts w:ascii="Calibri" w:eastAsia="Times New Roman" w:hAnsi="Calibri" w:cs="Calibri"/>
          <w:sz w:val="28"/>
          <w:szCs w:val="28"/>
        </w:rPr>
        <w:t>The expression binding {{  }} is also called as interpolation binding …the data flows from controller to the view and in order for mixing the da</w:t>
      </w:r>
      <w:r>
        <w:rPr>
          <w:rFonts w:ascii="Calibri" w:eastAsia="Times New Roman" w:hAnsi="Calibri" w:cs="Calibri"/>
          <w:sz w:val="28"/>
          <w:szCs w:val="28"/>
        </w:rPr>
        <w:t>ta in the html we are using this type of binding.</w:t>
      </w:r>
    </w:p>
    <w:p w14:paraId="4CBBB844" w14:textId="77777777" w:rsidR="00000000" w:rsidRDefault="001D4B5D">
      <w:pPr>
        <w:pStyle w:val="NormalWeb"/>
        <w:spacing w:before="0" w:beforeAutospacing="0" w:after="0" w:afterAutospacing="0"/>
        <w:ind w:left="12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5898F952" w14:textId="77777777" w:rsidR="00000000" w:rsidRDefault="001D4B5D">
      <w:pPr>
        <w:numPr>
          <w:ilvl w:val="1"/>
          <w:numId w:val="9"/>
        </w:numPr>
        <w:textAlignment w:val="center"/>
        <w:rPr>
          <w:rFonts w:ascii="Calibri" w:eastAsia="Times New Roman" w:hAnsi="Calibri" w:cs="Calibri"/>
          <w:sz w:val="28"/>
          <w:szCs w:val="28"/>
        </w:rPr>
      </w:pPr>
      <w:r>
        <w:rPr>
          <w:rFonts w:ascii="Calibri" w:eastAsia="Times New Roman" w:hAnsi="Calibri" w:cs="Calibri"/>
          <w:sz w:val="28"/>
          <w:szCs w:val="28"/>
        </w:rPr>
        <w:t>[(ngmodel)] - this type of binding is called as an property Binding []:- the  data flows from controller to the view it will get attached to some user input such as text boxes …</w:t>
      </w:r>
    </w:p>
    <w:p w14:paraId="7FA198D9" w14:textId="77777777" w:rsidR="00000000" w:rsidRDefault="001D4B5D">
      <w:pPr>
        <w:pStyle w:val="NormalWeb"/>
        <w:spacing w:before="0" w:beforeAutospacing="0" w:after="0" w:afterAutospacing="0"/>
        <w:ind w:left="12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7571C9C5" w14:textId="77777777" w:rsidR="00000000" w:rsidRDefault="001D4B5D">
      <w:pPr>
        <w:numPr>
          <w:ilvl w:val="1"/>
          <w:numId w:val="10"/>
        </w:numPr>
        <w:textAlignment w:val="center"/>
        <w:rPr>
          <w:rFonts w:ascii="Calibri" w:eastAsia="Times New Roman" w:hAnsi="Calibri" w:cs="Calibri"/>
          <w:sz w:val="28"/>
          <w:szCs w:val="28"/>
        </w:rPr>
      </w:pPr>
      <w:r>
        <w:rPr>
          <w:rFonts w:ascii="Calibri" w:eastAsia="Times New Roman" w:hAnsi="Calibri" w:cs="Calibri"/>
          <w:sz w:val="28"/>
          <w:szCs w:val="28"/>
        </w:rPr>
        <w:t>Event Binding :- wheneve</w:t>
      </w:r>
      <w:r>
        <w:rPr>
          <w:rFonts w:ascii="Calibri" w:eastAsia="Times New Roman" w:hAnsi="Calibri" w:cs="Calibri"/>
          <w:sz w:val="28"/>
          <w:szCs w:val="28"/>
        </w:rPr>
        <w:t>r if a user clicks on particular button , some event , some action takes place …(click) - a round brackets we use.</w:t>
      </w:r>
    </w:p>
    <w:p w14:paraId="29567E08" w14:textId="77777777" w:rsidR="00000000" w:rsidRDefault="001D4B5D">
      <w:pPr>
        <w:numPr>
          <w:ilvl w:val="1"/>
          <w:numId w:val="10"/>
        </w:numPr>
        <w:textAlignment w:val="center"/>
        <w:rPr>
          <w:rFonts w:ascii="Calibri" w:eastAsia="Times New Roman" w:hAnsi="Calibri" w:cs="Calibri"/>
          <w:sz w:val="28"/>
          <w:szCs w:val="28"/>
        </w:rPr>
      </w:pPr>
      <w:r>
        <w:rPr>
          <w:rFonts w:ascii="Calibri" w:eastAsia="Times New Roman" w:hAnsi="Calibri" w:cs="Calibri"/>
          <w:sz w:val="28"/>
          <w:szCs w:val="28"/>
        </w:rPr>
        <w:lastRenderedPageBreak/>
        <w:t>Two way binding means [()] - both property and event bindings are encapsulated ….</w:t>
      </w:r>
    </w:p>
    <w:p w14:paraId="762DCF4C" w14:textId="77777777" w:rsidR="00000000" w:rsidRDefault="001D4B5D">
      <w:pPr>
        <w:pStyle w:val="NormalWeb"/>
        <w:spacing w:before="0" w:beforeAutospacing="0" w:after="0" w:afterAutospacing="0"/>
        <w:ind w:left="12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56768102" w14:textId="77777777" w:rsidR="00000000" w:rsidRDefault="001D4B5D">
      <w:pPr>
        <w:pStyle w:val="NormalWeb"/>
        <w:spacing w:before="0" w:beforeAutospacing="0" w:after="0" w:afterAutospacing="0"/>
        <w:ind w:left="12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E6AD2FC" wp14:editId="132D02E3">
            <wp:extent cx="6781800" cy="45148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000DF" w14:textId="77777777" w:rsidR="00000000" w:rsidRDefault="001D4B5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016E2802" w14:textId="77777777" w:rsidR="00000000" w:rsidRDefault="001D4B5D">
      <w:pPr>
        <w:numPr>
          <w:ilvl w:val="1"/>
          <w:numId w:val="11"/>
        </w:numPr>
        <w:textAlignment w:val="center"/>
        <w:rPr>
          <w:rFonts w:ascii="Calibri" w:eastAsia="Times New Roman" w:hAnsi="Calibri" w:cs="Calibri"/>
          <w:sz w:val="28"/>
          <w:szCs w:val="28"/>
        </w:rPr>
      </w:pPr>
      <w:r>
        <w:rPr>
          <w:rFonts w:ascii="Calibri" w:eastAsia="Times New Roman" w:hAnsi="Calibri" w:cs="Calibri"/>
          <w:sz w:val="28"/>
          <w:szCs w:val="28"/>
        </w:rPr>
        <w:t xml:space="preserve">Explain the important pillars which comprises the angular ?? :- </w:t>
      </w:r>
    </w:p>
    <w:p w14:paraId="7A0182A8" w14:textId="77777777" w:rsidR="00000000" w:rsidRDefault="001D4B5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    </w:t>
      </w:r>
    </w:p>
    <w:p w14:paraId="26FE4E23" w14:textId="77777777" w:rsidR="00000000" w:rsidRDefault="001D4B5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The template is nothing but the </w:t>
      </w:r>
      <w:r>
        <w:rPr>
          <w:rFonts w:ascii="Calibri" w:hAnsi="Calibri" w:cs="Calibri"/>
          <w:sz w:val="28"/>
          <w:szCs w:val="28"/>
        </w:rPr>
        <w:t>html view. Modules groups the components, directives help you to change the Dom behaviour. Services is nothing but the common logic , which we inject across all the Projects.</w:t>
      </w:r>
    </w:p>
    <w:p w14:paraId="05085156" w14:textId="77777777" w:rsidR="00000000" w:rsidRDefault="001D4B5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40D48353" wp14:editId="33BEDE38">
            <wp:extent cx="6629400" cy="3854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85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501B2" w14:textId="77777777" w:rsidR="00000000" w:rsidRDefault="001D4B5D">
      <w:pPr>
        <w:pStyle w:val="NormalWeb"/>
        <w:spacing w:before="0" w:beforeAutospacing="0" w:after="0" w:afterAutospacing="0"/>
        <w:ind w:left="12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45BEDF02" w14:textId="77777777" w:rsidR="00000000" w:rsidRDefault="001D4B5D">
      <w:pPr>
        <w:pStyle w:val="NormalWeb"/>
        <w:spacing w:before="0" w:beforeAutospacing="0" w:after="0" w:afterAutospacing="0"/>
        <w:ind w:left="12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467E254B" w14:textId="77777777" w:rsidR="00000000" w:rsidRDefault="001D4B5D">
      <w:pPr>
        <w:pStyle w:val="NormalWeb"/>
        <w:spacing w:before="0" w:beforeAutospacing="0" w:after="0" w:afterAutospacing="0"/>
        <w:ind w:left="12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7 points to remember</w:t>
      </w:r>
    </w:p>
    <w:p w14:paraId="706998B7" w14:textId="77777777" w:rsidR="00000000" w:rsidRDefault="001D4B5D">
      <w:pPr>
        <w:pStyle w:val="NormalWeb"/>
        <w:spacing w:before="0" w:beforeAutospacing="0" w:after="0" w:afterAutospacing="0"/>
        <w:ind w:left="12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1E14A8F5" w14:textId="77777777" w:rsidR="00000000" w:rsidRDefault="001D4B5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C5FE6BB" wp14:editId="46236C59">
            <wp:extent cx="6400800" cy="43243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277E1" w14:textId="77777777" w:rsidR="00000000" w:rsidRDefault="001D4B5D">
      <w:pPr>
        <w:pStyle w:val="NormalWeb"/>
        <w:spacing w:before="0" w:beforeAutospacing="0" w:after="0" w:afterAutospacing="0"/>
        <w:ind w:left="180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08DDA10C" w14:textId="77777777" w:rsidR="00000000" w:rsidRDefault="001D4B5D">
      <w:pPr>
        <w:pStyle w:val="NormalWeb"/>
        <w:spacing w:before="0" w:beforeAutospacing="0" w:after="0" w:afterAutospacing="0"/>
        <w:ind w:left="12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800790F" wp14:editId="25310F6A">
            <wp:extent cx="6737350" cy="381635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735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80694" w14:textId="77777777" w:rsidR="00000000" w:rsidRDefault="001D4B5D">
      <w:pPr>
        <w:pStyle w:val="NormalWeb"/>
        <w:spacing w:before="0" w:beforeAutospacing="0" w:after="0" w:afterAutospacing="0"/>
        <w:ind w:left="180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4CA11E9A" w14:textId="77777777" w:rsidR="00000000" w:rsidRDefault="001D4B5D">
      <w:pPr>
        <w:pStyle w:val="NormalWeb"/>
        <w:spacing w:before="0" w:beforeAutospacing="0" w:after="0" w:afterAutospacing="0"/>
        <w:ind w:left="180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The router outlet is the place where our pag</w:t>
      </w:r>
      <w:r>
        <w:rPr>
          <w:rFonts w:ascii="Calibri" w:hAnsi="Calibri" w:cs="Calibri"/>
          <w:sz w:val="28"/>
          <w:szCs w:val="28"/>
        </w:rPr>
        <w:t>e will be loaded..</w:t>
      </w:r>
    </w:p>
    <w:p w14:paraId="5C1FD4AF" w14:textId="77777777" w:rsidR="00000000" w:rsidRDefault="001D4B5D">
      <w:pPr>
        <w:pStyle w:val="NormalWeb"/>
        <w:spacing w:before="0" w:beforeAutospacing="0" w:after="0" w:afterAutospacing="0"/>
        <w:ind w:left="12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6291C9D" wp14:editId="523B9B56">
            <wp:extent cx="6673850" cy="50482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3850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F1624" w14:textId="77777777" w:rsidR="00000000" w:rsidRDefault="001D4B5D">
      <w:pPr>
        <w:pStyle w:val="NormalWeb"/>
        <w:spacing w:before="0" w:beforeAutospacing="0" w:after="0" w:afterAutospacing="0"/>
        <w:ind w:left="180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45713161" w14:textId="77777777" w:rsidR="00000000" w:rsidRDefault="001D4B5D">
      <w:pPr>
        <w:pStyle w:val="NormalWeb"/>
        <w:spacing w:before="0" w:beforeAutospacing="0" w:after="0" w:afterAutospacing="0"/>
        <w:ind w:left="180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228028F6" w14:textId="77777777" w:rsidR="00000000" w:rsidRDefault="001D4B5D">
      <w:pPr>
        <w:numPr>
          <w:ilvl w:val="1"/>
          <w:numId w:val="12"/>
        </w:numPr>
        <w:textAlignment w:val="center"/>
        <w:rPr>
          <w:rFonts w:ascii="Calibri" w:eastAsia="Times New Roman" w:hAnsi="Calibri" w:cs="Calibri"/>
          <w:sz w:val="28"/>
          <w:szCs w:val="28"/>
        </w:rPr>
      </w:pPr>
      <w:r>
        <w:rPr>
          <w:rFonts w:ascii="Calibri" w:eastAsia="Times New Roman" w:hAnsi="Calibri" w:cs="Calibri"/>
          <w:sz w:val="28"/>
          <w:szCs w:val="28"/>
        </w:rPr>
        <w:t xml:space="preserve">What is lazy </w:t>
      </w:r>
      <w:r>
        <w:rPr>
          <w:rFonts w:ascii="Calibri" w:eastAsia="Times New Roman" w:hAnsi="Calibri" w:cs="Calibri"/>
          <w:sz w:val="28"/>
          <w:szCs w:val="28"/>
        </w:rPr>
        <w:t>loading in angular ???</w:t>
      </w:r>
    </w:p>
    <w:p w14:paraId="29B02D3A" w14:textId="77777777" w:rsidR="00000000" w:rsidRDefault="001D4B5D">
      <w:pPr>
        <w:pStyle w:val="NormalWeb"/>
        <w:spacing w:before="0" w:beforeAutospacing="0" w:after="0" w:afterAutospacing="0"/>
        <w:ind w:left="180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66C3C4F6" w14:textId="77777777" w:rsidR="00000000" w:rsidRDefault="001D4B5D">
      <w:pPr>
        <w:pStyle w:val="NormalWeb"/>
        <w:spacing w:before="0" w:beforeAutospacing="0" w:after="0" w:afterAutospacing="0"/>
        <w:ind w:left="12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The lazy loading means on demand loading or loading what is essential or necessary , we needs to do divide the project in separate , separate modules , without which the lazy loading is not possible ….</w:t>
      </w:r>
    </w:p>
    <w:p w14:paraId="7F6808B9" w14:textId="77777777" w:rsidR="00000000" w:rsidRDefault="001D4B5D">
      <w:pPr>
        <w:pStyle w:val="NormalWeb"/>
        <w:spacing w:before="0" w:beforeAutospacing="0" w:after="0" w:afterAutospacing="0"/>
        <w:ind w:left="12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5523AEF8" w14:textId="77777777" w:rsidR="00000000" w:rsidRDefault="001D4B5D">
      <w:pPr>
        <w:pStyle w:val="NormalWeb"/>
        <w:spacing w:before="0" w:beforeAutospacing="0" w:after="0" w:afterAutospacing="0"/>
        <w:ind w:left="12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21) What are services ??</w:t>
      </w:r>
    </w:p>
    <w:p w14:paraId="54FC5368" w14:textId="77777777" w:rsidR="00000000" w:rsidRDefault="001D4B5D">
      <w:pPr>
        <w:pStyle w:val="NormalWeb"/>
        <w:spacing w:before="0" w:beforeAutospacing="0" w:after="0" w:afterAutospacing="0"/>
        <w:ind w:left="12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6F18AB86" w14:textId="77777777" w:rsidR="00000000" w:rsidRDefault="001D4B5D">
      <w:pPr>
        <w:pStyle w:val="NormalWeb"/>
        <w:spacing w:before="0" w:beforeAutospacing="0" w:after="0" w:afterAutospacing="0"/>
        <w:ind w:left="126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53C30616" wp14:editId="7BCD5DA5">
            <wp:extent cx="5067300" cy="27368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91F5B" w14:textId="77777777" w:rsidR="00000000" w:rsidRDefault="001D4B5D">
      <w:pPr>
        <w:pStyle w:val="NormalWeb"/>
        <w:spacing w:before="0" w:beforeAutospacing="0" w:after="0" w:afterAutospacing="0"/>
        <w:ind w:left="126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61B49A48" w14:textId="77777777" w:rsidR="00000000" w:rsidRDefault="001D4B5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22)what is dependency injection?? :- for imp</w:t>
      </w:r>
      <w:r>
        <w:rPr>
          <w:rFonts w:ascii="Calibri" w:hAnsi="Calibri" w:cs="Calibri"/>
          <w:sz w:val="28"/>
          <w:szCs w:val="28"/>
        </w:rPr>
        <w:t xml:space="preserve">lementing the di we needs to use the providers in the ng module </w:t>
      </w:r>
    </w:p>
    <w:p w14:paraId="688FAD25" w14:textId="77777777" w:rsidR="00000000" w:rsidRDefault="001D4B5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108E731D" wp14:editId="43E2CFDD">
            <wp:extent cx="6381750" cy="43243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26158" w14:textId="77777777" w:rsidR="00000000" w:rsidRDefault="001D4B5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6F8D654D" w14:textId="77777777" w:rsidR="00000000" w:rsidRDefault="001D4B5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1E743063" w14:textId="77777777" w:rsidR="00000000" w:rsidRDefault="001D4B5D">
      <w:pPr>
        <w:numPr>
          <w:ilvl w:val="1"/>
          <w:numId w:val="13"/>
        </w:numPr>
        <w:textAlignment w:val="center"/>
        <w:rPr>
          <w:rFonts w:ascii="Calibri" w:eastAsia="Times New Roman" w:hAnsi="Calibri" w:cs="Calibri"/>
          <w:sz w:val="28"/>
          <w:szCs w:val="28"/>
        </w:rPr>
      </w:pPr>
      <w:r>
        <w:rPr>
          <w:rFonts w:ascii="Calibri" w:eastAsia="Times New Roman" w:hAnsi="Calibri" w:cs="Calibri"/>
          <w:sz w:val="28"/>
          <w:szCs w:val="28"/>
        </w:rPr>
        <w:t>The benefit of using Dependency injection is decoupling:- if we change at one place , the changes needs to get R</w:t>
      </w:r>
      <w:r>
        <w:rPr>
          <w:rFonts w:ascii="Calibri" w:eastAsia="Times New Roman" w:hAnsi="Calibri" w:cs="Calibri"/>
          <w:sz w:val="28"/>
          <w:szCs w:val="28"/>
        </w:rPr>
        <w:t>eflected(across all the projects) in the multiple places.</w:t>
      </w:r>
    </w:p>
    <w:p w14:paraId="6A7111B7" w14:textId="77777777" w:rsidR="00000000" w:rsidRDefault="001D4B5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0EC18BD3" w14:textId="77777777" w:rsidR="00000000" w:rsidRDefault="001D4B5D">
      <w:pPr>
        <w:numPr>
          <w:ilvl w:val="1"/>
          <w:numId w:val="14"/>
        </w:numPr>
        <w:textAlignment w:val="center"/>
        <w:rPr>
          <w:rFonts w:ascii="Calibri" w:eastAsia="Times New Roman" w:hAnsi="Calibri" w:cs="Calibri"/>
          <w:sz w:val="28"/>
          <w:szCs w:val="28"/>
        </w:rPr>
      </w:pPr>
      <w:r>
        <w:rPr>
          <w:rFonts w:ascii="Calibri" w:eastAsia="Times New Roman" w:hAnsi="Calibri" w:cs="Calibri"/>
          <w:sz w:val="28"/>
          <w:szCs w:val="28"/>
        </w:rPr>
        <w:t xml:space="preserve">Differentiate between ng serve and ng Build </w:t>
      </w:r>
    </w:p>
    <w:p w14:paraId="321DD82C" w14:textId="77777777" w:rsidR="00000000" w:rsidRDefault="001D4B5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3DFAE481" w14:textId="77777777" w:rsidR="00000000" w:rsidRDefault="001D4B5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F4D3131" wp14:editId="7F6511D1">
            <wp:extent cx="6305550" cy="36703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CFE81" w14:textId="77777777" w:rsidR="00000000" w:rsidRDefault="001D4B5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3C5C8C4E" w14:textId="77777777" w:rsidR="00000000" w:rsidRDefault="001D4B5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25)</w:t>
      </w:r>
    </w:p>
    <w:p w14:paraId="457F6653" w14:textId="77777777" w:rsidR="00000000" w:rsidRDefault="001D4B5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 </w:t>
      </w:r>
    </w:p>
    <w:p w14:paraId="43855DC3" w14:textId="77777777" w:rsidR="00000000" w:rsidRDefault="001D4B5D">
      <w:pPr>
        <w:pStyle w:val="NormalWeb"/>
        <w:spacing w:before="0" w:beforeAutospacing="0" w:after="0" w:afterAutospacing="0"/>
        <w:ind w:left="72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3698A37" wp14:editId="62E85398">
            <wp:extent cx="6343650" cy="26416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0000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2905E9D"/>
    <w:multiLevelType w:val="multilevel"/>
    <w:tmpl w:val="FF7E5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  <w:lvlOverride w:ilvl="1">
      <w:startOverride w:val="1"/>
    </w:lvlOverride>
  </w:num>
  <w:num w:numId="2">
    <w:abstractNumId w:val="0"/>
    <w:lvlOverride w:ilvl="1">
      <w:startOverride w:val="2"/>
    </w:lvlOverride>
  </w:num>
  <w:num w:numId="3">
    <w:abstractNumId w:val="0"/>
    <w:lvlOverride w:ilvl="1">
      <w:startOverride w:val="3"/>
    </w:lvlOverride>
  </w:num>
  <w:num w:numId="4">
    <w:abstractNumId w:val="0"/>
    <w:lvlOverride w:ilvl="1">
      <w:startOverride w:val="4"/>
    </w:lvlOverride>
  </w:num>
  <w:num w:numId="5">
    <w:abstractNumId w:val="0"/>
    <w:lvlOverride w:ilvl="1">
      <w:startOverride w:val="5"/>
    </w:lvlOverride>
  </w:num>
  <w:num w:numId="6">
    <w:abstractNumId w:val="0"/>
    <w:lvlOverride w:ilvl="1">
      <w:startOverride w:val="6"/>
    </w:lvlOverride>
  </w:num>
  <w:num w:numId="7">
    <w:abstractNumId w:val="0"/>
    <w:lvlOverride w:ilvl="1">
      <w:startOverride w:val="7"/>
    </w:lvlOverride>
  </w:num>
  <w:num w:numId="8">
    <w:abstractNumId w:val="0"/>
    <w:lvlOverride w:ilvl="1">
      <w:startOverride w:val="9"/>
    </w:lvlOverride>
  </w:num>
  <w:num w:numId="9">
    <w:abstractNumId w:val="0"/>
    <w:lvlOverride w:ilvl="1">
      <w:startOverride w:val="10"/>
    </w:lvlOverride>
  </w:num>
  <w:num w:numId="10">
    <w:abstractNumId w:val="0"/>
    <w:lvlOverride w:ilvl="1">
      <w:startOverride w:val="11"/>
    </w:lvlOverride>
  </w:num>
  <w:num w:numId="11">
    <w:abstractNumId w:val="0"/>
    <w:lvlOverride w:ilvl="1">
      <w:startOverride w:val="13"/>
    </w:lvlOverride>
  </w:num>
  <w:num w:numId="12">
    <w:abstractNumId w:val="0"/>
    <w:lvlOverride w:ilvl="1">
      <w:startOverride w:val="19"/>
    </w:lvlOverride>
  </w:num>
  <w:num w:numId="13">
    <w:abstractNumId w:val="0"/>
    <w:lvlOverride w:ilvl="1">
      <w:startOverride w:val="23"/>
    </w:lvlOverride>
  </w:num>
  <w:num w:numId="14">
    <w:abstractNumId w:val="0"/>
    <w:lvlOverride w:ilvl="1">
      <w:startOverride w:val="24"/>
    </w:lvlOverride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noPunctuationKerning/>
  <w:characterSpacingControl w:val="doNotCompress"/>
  <w:compat>
    <w:doNotSnapToGridInCell/>
    <w:doNotWrapTextWithPunct/>
    <w:doNotUseEastAsianBreakRules/>
    <w:growAutofit/>
    <w:compatSetting w:name="compatibilityMode" w:uri="http://schemas.microsoft.com/office/word" w:val="15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4B5D"/>
    <w:rsid w:val="001D4B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D264725"/>
  <w15:chartTrackingRefBased/>
  <w15:docId w15:val="{6410FF03-DB49-44F5-9EAF-1C7812529A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pPr>
      <w:spacing w:before="100" w:beforeAutospacing="1" w:after="100" w:afterAutospacing="1"/>
    </w:p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encoding w:val="unicode"/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371</Words>
  <Characters>2120</Characters>
  <Application>Microsoft Office Word</Application>
  <DocSecurity>0</DocSecurity>
  <Lines>17</Lines>
  <Paragraphs>4</Paragraphs>
  <ScaleCrop>false</ScaleCrop>
  <Company/>
  <LinksUpToDate>false</LinksUpToDate>
  <CharactersWithSpaces>2487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G, Naveen (Cognizant)</dc:creator>
  <cp:keywords/>
  <dc:description/>
  <cp:lastModifiedBy>G, Naveen (Cognizant)</cp:lastModifiedBy>
  <cp:revision>2</cp:revision>
  <dcterms:created xsi:type="dcterms:W3CDTF">2022-06-25T16:06:00Z</dcterms:created>
  <dcterms:modified xsi:type="dcterms:W3CDTF">2022-06-25T16:06:00Z</dcterms:modified>
</cp:coreProperties>
</file>